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榆树台镇郊学校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hint="eastAsia" w:ascii="仿宋" w:hAnsi="仿宋" w:eastAsia="仿宋"/>
          <w:sz w:val="32"/>
          <w:lang w:val="en-US" w:eastAsia="zh-CN"/>
        </w:rPr>
      </w:pPr>
      <w:r>
        <w:rPr>
          <w:rFonts w:hint="eastAsia" w:ascii="仿宋" w:hAnsi="仿宋" w:eastAsia="仿宋"/>
          <w:sz w:val="32"/>
          <w:lang w:val="en-US" w:eastAsia="zh-CN"/>
        </w:rPr>
        <w:t>1.我校是全日制九年一贯制学校。全面贯彻国家教育方针，培养学生的创新精神与实践能力，使之成为社会主义的建设者和接班人。</w:t>
      </w:r>
    </w:p>
    <w:p>
      <w:pPr>
        <w:rPr>
          <w:sz w:val="32"/>
          <w:szCs w:val="32"/>
        </w:rPr>
      </w:pP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仿宋" w:hAnsi="仿宋" w:eastAsia="仿宋"/>
          <w:sz w:val="32"/>
        </w:rPr>
      </w:pPr>
      <w:r>
        <w:rPr>
          <w:sz w:val="32"/>
          <w:szCs w:val="32"/>
        </w:rPr>
        <w:tab/>
      </w:r>
      <w:r>
        <w:rPr>
          <w:rFonts w:hint="eastAsia"/>
          <w:sz w:val="32"/>
          <w:szCs w:val="32"/>
        </w:rPr>
        <w:t>根据上述职责，梨树县</w:t>
      </w:r>
      <w:r>
        <w:rPr>
          <w:rFonts w:hint="eastAsia"/>
          <w:sz w:val="32"/>
          <w:szCs w:val="32"/>
          <w:lang w:eastAsia="zh-CN"/>
        </w:rPr>
        <w:t>榆树塔镇郊学校</w:t>
      </w:r>
      <w:r>
        <w:rPr>
          <w:rFonts w:hint="eastAsia"/>
          <w:sz w:val="32"/>
          <w:szCs w:val="32"/>
        </w:rPr>
        <w:t xml:space="preserve">内设 </w:t>
      </w:r>
      <w:r>
        <w:rPr>
          <w:rFonts w:hint="eastAsia"/>
          <w:sz w:val="32"/>
          <w:szCs w:val="32"/>
          <w:lang w:val="en-US" w:eastAsia="zh-CN"/>
        </w:rPr>
        <w:t>0</w:t>
      </w:r>
      <w:r>
        <w:rPr>
          <w:rFonts w:hint="eastAsia"/>
          <w:sz w:val="32"/>
          <w:szCs w:val="32"/>
        </w:rPr>
        <w:t xml:space="preserve"> 个机构，</w:t>
      </w:r>
    </w:p>
    <w:p>
      <w:pPr>
        <w:tabs>
          <w:tab w:val="left" w:pos="690"/>
        </w:tabs>
        <w:rPr>
          <w:rFonts w:ascii="宋体"/>
          <w:sz w:val="32"/>
          <w:szCs w:val="32"/>
        </w:rPr>
      </w:pPr>
      <w:r>
        <w:rPr>
          <w:rFonts w:hint="eastAsia"/>
          <w:sz w:val="32"/>
          <w:szCs w:val="32"/>
        </w:rPr>
        <w:t xml:space="preserve">     </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1158.19</w:t>
      </w:r>
      <w:r>
        <w:rPr>
          <w:rFonts w:hint="eastAsia" w:ascii="宋体"/>
          <w:sz w:val="32"/>
          <w:szCs w:val="32"/>
        </w:rPr>
        <w:t xml:space="preserve">   万元</w:t>
      </w:r>
      <w:r>
        <w:rPr>
          <w:rFonts w:hint="eastAsia" w:ascii="宋体"/>
          <w:sz w:val="32"/>
          <w:szCs w:val="32"/>
          <w:lang w:val="en-US" w:eastAsia="zh-CN"/>
        </w:rPr>
        <w:t>.</w:t>
      </w:r>
      <w:r>
        <w:rPr>
          <w:rFonts w:hint="eastAsia" w:ascii="宋体"/>
          <w:sz w:val="32"/>
          <w:szCs w:val="32"/>
        </w:rPr>
        <w:t>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281.68</w:t>
      </w:r>
      <w:r>
        <w:rPr>
          <w:rFonts w:hint="eastAsia" w:ascii="宋体"/>
          <w:sz w:val="32"/>
          <w:szCs w:val="32"/>
        </w:rPr>
        <w:t xml:space="preserve"> 万元，主要原因是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s>
        <w:ind w:firstLine="66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1158.19</w:t>
      </w:r>
      <w:r>
        <w:rPr>
          <w:rFonts w:hint="eastAsia" w:ascii="宋体"/>
          <w:sz w:val="32"/>
          <w:szCs w:val="32"/>
        </w:rPr>
        <w:t xml:space="preserve">   万元，其中：本年收入</w:t>
      </w:r>
      <w:r>
        <w:rPr>
          <w:rFonts w:hint="eastAsia" w:ascii="宋体"/>
          <w:sz w:val="32"/>
          <w:szCs w:val="32"/>
          <w:lang w:val="en-US" w:eastAsia="zh-CN"/>
        </w:rPr>
        <w:t>1158.19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894.62</w:t>
      </w:r>
      <w:r>
        <w:rPr>
          <w:rFonts w:hint="eastAsia" w:ascii="宋体"/>
          <w:sz w:val="32"/>
          <w:szCs w:val="32"/>
        </w:rPr>
        <w:t xml:space="preserve">  万元，占  </w:t>
      </w:r>
      <w:r>
        <w:rPr>
          <w:rFonts w:hint="eastAsia" w:ascii="宋体"/>
          <w:sz w:val="32"/>
          <w:szCs w:val="32"/>
          <w:lang w:val="en-US" w:eastAsia="zh-CN"/>
        </w:rPr>
        <w:t>77</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1158.19</w:t>
      </w:r>
      <w:r>
        <w:rPr>
          <w:rFonts w:hint="eastAsia" w:ascii="宋体"/>
          <w:sz w:val="32"/>
          <w:szCs w:val="32"/>
        </w:rPr>
        <w:t xml:space="preserve">   万元，其中：基本支出 </w:t>
      </w:r>
      <w:r>
        <w:rPr>
          <w:rFonts w:hint="eastAsia" w:ascii="宋体"/>
          <w:sz w:val="32"/>
          <w:szCs w:val="32"/>
          <w:lang w:val="en-US" w:eastAsia="zh-CN"/>
        </w:rPr>
        <w:t>894.62</w:t>
      </w:r>
      <w:r>
        <w:rPr>
          <w:rFonts w:hint="eastAsia" w:ascii="宋体"/>
          <w:sz w:val="32"/>
          <w:szCs w:val="32"/>
        </w:rPr>
        <w:t xml:space="preserve">    万元，占 </w:t>
      </w:r>
      <w:r>
        <w:rPr>
          <w:rFonts w:hint="eastAsia" w:ascii="宋体"/>
          <w:sz w:val="32"/>
          <w:szCs w:val="32"/>
          <w:lang w:val="en-US" w:eastAsia="zh-CN"/>
        </w:rPr>
        <w:t>77</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894.62</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1158.19</w:t>
      </w:r>
      <w:r>
        <w:rPr>
          <w:rFonts w:hint="eastAsia" w:ascii="宋体"/>
          <w:sz w:val="32"/>
          <w:szCs w:val="32"/>
        </w:rPr>
        <w:t xml:space="preserve">    万元，其中：一般公共预算拨款   </w:t>
      </w:r>
      <w:r>
        <w:rPr>
          <w:rFonts w:hint="eastAsia" w:ascii="宋体"/>
          <w:sz w:val="32"/>
          <w:szCs w:val="32"/>
          <w:lang w:val="en-US" w:eastAsia="zh-CN"/>
        </w:rPr>
        <w:t>894.62</w:t>
      </w:r>
      <w:r>
        <w:rPr>
          <w:rFonts w:hint="eastAsia" w:ascii="宋体"/>
          <w:sz w:val="32"/>
          <w:szCs w:val="32"/>
        </w:rPr>
        <w:t xml:space="preserve">   万元。支出包括：（</w:t>
      </w:r>
      <w:r>
        <w:rPr>
          <w:rFonts w:hint="eastAsia" w:ascii="宋体"/>
          <w:sz w:val="32"/>
          <w:szCs w:val="32"/>
          <w:lang w:eastAsia="zh-CN"/>
        </w:rPr>
        <w:t>教育支出</w:t>
      </w:r>
      <w:r>
        <w:rPr>
          <w:rFonts w:hint="eastAsia" w:ascii="宋体"/>
          <w:sz w:val="32"/>
          <w:szCs w:val="32"/>
        </w:rPr>
        <w:t xml:space="preserve"> </w:t>
      </w:r>
      <w:r>
        <w:rPr>
          <w:rFonts w:hint="eastAsia" w:ascii="宋体"/>
          <w:sz w:val="32"/>
          <w:szCs w:val="32"/>
          <w:lang w:val="en-US" w:eastAsia="zh-CN"/>
        </w:rPr>
        <w:t>894.62万元，养老保险缴费94.01万元，职业年金缴费47.01万元，基本医疗缴费50.99万元，社会保障和就业支出缴费146.16万元，住房保障缴费66.42万元。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1158.19</w:t>
      </w:r>
      <w:r>
        <w:rPr>
          <w:rFonts w:hint="eastAsia" w:ascii="宋体"/>
          <w:sz w:val="32"/>
          <w:szCs w:val="32"/>
        </w:rPr>
        <w:t xml:space="preserve">  万元，其中：基本支出    </w:t>
      </w:r>
      <w:r>
        <w:rPr>
          <w:rFonts w:hint="eastAsia" w:ascii="宋体"/>
          <w:sz w:val="32"/>
          <w:szCs w:val="32"/>
          <w:lang w:val="en-US" w:eastAsia="zh-CN"/>
        </w:rPr>
        <w:t>894.62</w:t>
      </w:r>
      <w:r>
        <w:rPr>
          <w:rFonts w:hint="eastAsia" w:ascii="宋体"/>
          <w:sz w:val="32"/>
          <w:szCs w:val="32"/>
        </w:rPr>
        <w:t xml:space="preserve"> 万元，占 </w:t>
      </w:r>
      <w:r>
        <w:rPr>
          <w:rFonts w:hint="eastAsia" w:ascii="宋体"/>
          <w:sz w:val="32"/>
          <w:szCs w:val="32"/>
          <w:lang w:val="en-US" w:eastAsia="zh-CN"/>
        </w:rPr>
        <w:t>77</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894.62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val="en-US" w:eastAsia="zh-CN"/>
        </w:rPr>
        <w:t>.其中，基本工资894.62万元，养老保险缴费94.01万元，职业年金缴费47.01万元，基本医疗缴费50.99万元，其他社会保障缴费5.14万元，住房保障缴费66.42万元。</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894.62</w:t>
      </w:r>
      <w:r>
        <w:rPr>
          <w:rFonts w:hint="eastAsia" w:ascii="宋体"/>
          <w:sz w:val="32"/>
          <w:szCs w:val="32"/>
        </w:rPr>
        <w:t xml:space="preserve">  万元，其中：人员经费  </w:t>
      </w:r>
      <w:r>
        <w:rPr>
          <w:rFonts w:hint="eastAsia" w:ascii="宋体"/>
          <w:sz w:val="32"/>
          <w:szCs w:val="32"/>
          <w:lang w:val="en-US" w:eastAsia="zh-CN"/>
        </w:rPr>
        <w:t>894.62</w:t>
      </w:r>
      <w:r>
        <w:rPr>
          <w:rFonts w:hint="eastAsia" w:ascii="宋体"/>
          <w:sz w:val="32"/>
          <w:szCs w:val="32"/>
        </w:rPr>
        <w:t xml:space="preserve">   万元，主要包括：基本工资、津贴补贴、绩效工资、机关事业单位基本养老保险缴费、职工基本医疗保险缴费、公务员医疗补助缴费、其他社会保障缴费、住房公积金、医疗费、离休费、退休费、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万元，主要包括：办公费、印刷费、水费、电费、邮电费、差旅费、维修（护）费、会议费、培训费、劳务费、工会经费、其他交通费用、其他商品和服务支出。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tabs>
          <w:tab w:val="left" w:pos="1200"/>
          <w:tab w:val="right" w:pos="8306"/>
        </w:tabs>
        <w:ind w:firstLine="630"/>
        <w:jc w:val="left"/>
        <w:rPr>
          <w:rFonts w:ascii="宋体"/>
          <w:sz w:val="32"/>
          <w:szCs w:val="32"/>
        </w:rPr>
      </w:pP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lang w:val="en-US" w:eastAsia="zh-CN"/>
        </w:rPr>
      </w:pP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val="en-US" w:eastAsia="zh-CN"/>
        </w:rPr>
        <w:t>无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 万元，政府采购工作预算 0 万元，政府采购服务预算 0  万元</w:t>
      </w:r>
      <w:r>
        <w:rPr>
          <w:rFonts w:hint="eastAsia" w:ascii="宋体"/>
          <w:sz w:val="32"/>
          <w:szCs w:val="32"/>
        </w:rPr>
        <w:t>。</w:t>
      </w:r>
    </w:p>
    <w:p>
      <w:pPr>
        <w:rPr>
          <w:rFonts w:hint="eastAsia" w:ascii="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rPr>
          <w:rFonts w:hint="eastAsia" w:ascii="宋体"/>
          <w:sz w:val="32"/>
          <w:szCs w:val="32"/>
          <w:lang w:eastAsia="zh-CN"/>
        </w:rPr>
      </w:pP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bookmarkStart w:id="0" w:name="_GoBack"/>
      <w:bookmarkEnd w:id="0"/>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c0NjE0ODYwZDkyYTI4NWY2YzJkZDUzNWY1YWM1NjMifQ=="/>
  </w:docVars>
  <w:rsids>
    <w:rsidRoot w:val="00000000"/>
    <w:rsid w:val="00E42A94"/>
    <w:rsid w:val="139D148E"/>
    <w:rsid w:val="16D428BE"/>
    <w:rsid w:val="1CCD4247"/>
    <w:rsid w:val="22D34C3F"/>
    <w:rsid w:val="2CFF7F1E"/>
    <w:rsid w:val="2D9452F2"/>
    <w:rsid w:val="30D038FC"/>
    <w:rsid w:val="32867974"/>
    <w:rsid w:val="367978ED"/>
    <w:rsid w:val="36A94DAA"/>
    <w:rsid w:val="39946D5E"/>
    <w:rsid w:val="49241117"/>
    <w:rsid w:val="4CCE1517"/>
    <w:rsid w:val="4F782F25"/>
    <w:rsid w:val="5C064E42"/>
    <w:rsid w:val="69F241FD"/>
    <w:rsid w:val="6A6B0B13"/>
    <w:rsid w:val="6FD324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2798</Words>
  <Characters>2999</Characters>
  <Lines>25</Lines>
  <Paragraphs>7</Paragraphs>
  <TotalTime>0</TotalTime>
  <ScaleCrop>false</ScaleCrop>
  <LinksUpToDate>false</LinksUpToDate>
  <CharactersWithSpaces>3521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2022-09-09T05:55:57Z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F5107607056A4D2CADA60D19FB85E772</vt:lpwstr>
  </property>
</Properties>
</file>